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44A" w:rsidRPr="00A0144A" w:rsidRDefault="00A0144A" w:rsidP="00A0144A">
      <w:pPr>
        <w:jc w:val="center"/>
        <w:rPr>
          <w:b/>
          <w:sz w:val="32"/>
        </w:rPr>
      </w:pPr>
      <w:r w:rsidRPr="00A0144A">
        <w:rPr>
          <w:b/>
          <w:sz w:val="32"/>
        </w:rPr>
        <w:t>Literature Circle Discussion - Planning Session</w:t>
      </w:r>
    </w:p>
    <w:p w:rsidR="00A0144A" w:rsidRDefault="00A0144A" w:rsidP="00A0144A">
      <w:pPr>
        <w:pStyle w:val="ListParagraph"/>
      </w:pPr>
    </w:p>
    <w:p w:rsidR="00324B71" w:rsidRDefault="00445C66" w:rsidP="00445C66">
      <w:pPr>
        <w:pStyle w:val="ListParagraph"/>
        <w:numPr>
          <w:ilvl w:val="0"/>
          <w:numId w:val="1"/>
        </w:numPr>
      </w:pPr>
      <w:r>
        <w:t>Everyone introduce yourself.</w:t>
      </w:r>
    </w:p>
    <w:p w:rsidR="00445C66" w:rsidRDefault="00445C66" w:rsidP="00445C66">
      <w:r>
        <w:t>Are you a reader?</w:t>
      </w:r>
    </w:p>
    <w:p w:rsidR="00445C66" w:rsidRDefault="00445C66" w:rsidP="00445C66">
      <w:r>
        <w:t>If so, what kind of books do you like?</w:t>
      </w:r>
    </w:p>
    <w:p w:rsidR="00445C66" w:rsidRDefault="00445C66" w:rsidP="00445C66">
      <w:r>
        <w:t>If not, what is the most success you’ve ever had with reading?</w:t>
      </w:r>
    </w:p>
    <w:p w:rsidR="00445C66" w:rsidRDefault="00445C66" w:rsidP="00445C66">
      <w:r>
        <w:t>Do you have a favorite book?</w:t>
      </w:r>
    </w:p>
    <w:p w:rsidR="00A0144A" w:rsidRDefault="00445C66" w:rsidP="00A0144A">
      <w:pPr>
        <w:pStyle w:val="ListParagraph"/>
        <w:numPr>
          <w:ilvl w:val="0"/>
          <w:numId w:val="1"/>
        </w:numPr>
      </w:pPr>
      <w:r>
        <w:t>Talk about the book</w:t>
      </w:r>
      <w:r w:rsidR="004F54D1">
        <w:t xml:space="preserve"> you selected</w:t>
      </w:r>
      <w:r>
        <w:t>.</w:t>
      </w:r>
    </w:p>
    <w:p w:rsidR="00A0144A" w:rsidRDefault="00A0144A" w:rsidP="00A0144A">
      <w:r>
        <w:t xml:space="preserve">Why did you choose it? What about it appeals to you? What do you hope for it or expect from it? </w:t>
      </w:r>
    </w:p>
    <w:p w:rsidR="00445C66" w:rsidRPr="00445C66" w:rsidRDefault="00445C66" w:rsidP="00445C66">
      <w:pPr>
        <w:rPr>
          <w:i/>
        </w:rPr>
      </w:pPr>
      <w:r w:rsidRPr="00445C66">
        <w:rPr>
          <w:i/>
        </w:rPr>
        <w:t>If you have a book:</w:t>
      </w:r>
    </w:p>
    <w:p w:rsidR="00445C66" w:rsidRDefault="00445C66">
      <w:r>
        <w:t>Display it and tell your group where you got it, when you got it, how much it cost (if you bought it), if they had any more, how many places you had to look, etc.</w:t>
      </w:r>
    </w:p>
    <w:p w:rsidR="00445C66" w:rsidRPr="00445C66" w:rsidRDefault="00445C66">
      <w:pPr>
        <w:rPr>
          <w:i/>
        </w:rPr>
      </w:pPr>
      <w:r w:rsidRPr="00445C66">
        <w:rPr>
          <w:i/>
        </w:rPr>
        <w:t xml:space="preserve"> If you have not yet obtained a book:</w:t>
      </w:r>
    </w:p>
    <w:p w:rsidR="00445C66" w:rsidRDefault="00445C66">
      <w:r>
        <w:t xml:space="preserve">Discuss the steps you have taken to obtain one over the last </w:t>
      </w:r>
      <w:r w:rsidR="002566AF">
        <w:t>week</w:t>
      </w:r>
      <w:r>
        <w:t>, and what your specific and immediate plan is for obtaining one.</w:t>
      </w:r>
    </w:p>
    <w:p w:rsidR="00445C66" w:rsidRDefault="00445C66" w:rsidP="00445C66">
      <w:pPr>
        <w:pStyle w:val="ListParagraph"/>
        <w:numPr>
          <w:ilvl w:val="0"/>
          <w:numId w:val="1"/>
        </w:numPr>
      </w:pPr>
      <w:r>
        <w:t>Chunk out the reading.</w:t>
      </w:r>
    </w:p>
    <w:p w:rsidR="00445C66" w:rsidRDefault="00CE5B26" w:rsidP="00445C66">
      <w:r>
        <w:t>Fill out your group card with pages to read for the following dates:</w:t>
      </w:r>
    </w:p>
    <w:p w:rsidR="00A0144A" w:rsidRDefault="00CE5B26" w:rsidP="00A0144A">
      <w:r>
        <w:t>August 28th, September 4rth</w:t>
      </w:r>
      <w:r w:rsidR="004F54D1">
        <w:t xml:space="preserve">, </w:t>
      </w:r>
      <w:r>
        <w:t>September 11</w:t>
      </w:r>
      <w:r w:rsidRPr="00CE5B26">
        <w:rPr>
          <w:vertAlign w:val="superscript"/>
        </w:rPr>
        <w:t>th</w:t>
      </w:r>
      <w:r>
        <w:t>, September 18th</w:t>
      </w:r>
    </w:p>
    <w:p w:rsidR="00445C66" w:rsidRDefault="00445C66" w:rsidP="00445C66">
      <w:pPr>
        <w:pStyle w:val="ListParagraph"/>
        <w:numPr>
          <w:ilvl w:val="0"/>
          <w:numId w:val="1"/>
        </w:numPr>
      </w:pPr>
      <w:r>
        <w:t xml:space="preserve">Choose questions from the </w:t>
      </w:r>
      <w:r w:rsidR="002566AF">
        <w:t xml:space="preserve">discussion </w:t>
      </w:r>
      <w:r>
        <w:t xml:space="preserve">sheet for </w:t>
      </w:r>
      <w:r w:rsidR="004F54D1">
        <w:t>Monday</w:t>
      </w:r>
      <w:r>
        <w:t xml:space="preserve">. </w:t>
      </w:r>
    </w:p>
    <w:p w:rsidR="00445C66" w:rsidRDefault="004F54D1" w:rsidP="00445C66">
      <w:r>
        <w:t>Every member of your group must choose two questions to answer from among the eight on the front of the discussion sheet. These questions should have full sentence responses recorded beneath them by the time of next week’s meeting. (It is okay for more than one student to answer the same question.)</w:t>
      </w:r>
    </w:p>
    <w:p w:rsidR="00764956" w:rsidRDefault="00764956" w:rsidP="00445C66"/>
    <w:p w:rsidR="00764956" w:rsidRDefault="00764956" w:rsidP="00445C66"/>
    <w:p w:rsidR="00764956" w:rsidRDefault="00764956" w:rsidP="00445C66"/>
    <w:p w:rsidR="00764956" w:rsidRDefault="00764956" w:rsidP="00445C66"/>
    <w:p w:rsidR="00764956" w:rsidRDefault="00764956" w:rsidP="00445C66"/>
    <w:p w:rsidR="00764956" w:rsidRPr="00764956" w:rsidRDefault="00764956" w:rsidP="00764956">
      <w:pPr>
        <w:rPr>
          <w:rFonts w:eastAsiaTheme="minorEastAsia"/>
          <w:b/>
        </w:rPr>
      </w:pPr>
      <w:r w:rsidRPr="00764956">
        <w:rPr>
          <w:rFonts w:eastAsiaTheme="minorEastAsia"/>
          <w:b/>
        </w:rPr>
        <w:lastRenderedPageBreak/>
        <w:t xml:space="preserve">Directions: </w:t>
      </w:r>
      <w:r w:rsidRPr="00764956">
        <w:rPr>
          <w:rFonts w:eastAsiaTheme="minorEastAsia"/>
        </w:rPr>
        <w:t xml:space="preserve">As you listen, take notes reflecting on what you hear, recording interesting quotes from the discussion, or jotting follow-up questions that you might like to ask group members after the discussion. </w:t>
      </w:r>
    </w:p>
    <w:p w:rsidR="00764956" w:rsidRPr="00764956" w:rsidRDefault="00764956" w:rsidP="00764956">
      <w:pPr>
        <w:numPr>
          <w:ilvl w:val="0"/>
          <w:numId w:val="4"/>
        </w:numPr>
        <w:contextualSpacing/>
        <w:rPr>
          <w:rFonts w:eastAsiaTheme="minorEastAsia"/>
        </w:rPr>
      </w:pPr>
      <w:r w:rsidRPr="00764956">
        <w:rPr>
          <w:rFonts w:eastAsiaTheme="minorEastAsia"/>
        </w:rPr>
        <w:t>What stood out as you read?</w:t>
      </w: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numPr>
          <w:ilvl w:val="0"/>
          <w:numId w:val="4"/>
        </w:numPr>
        <w:contextualSpacing/>
        <w:rPr>
          <w:rFonts w:eastAsiaTheme="minorEastAsia"/>
        </w:rPr>
      </w:pPr>
      <w:r w:rsidRPr="00764956">
        <w:rPr>
          <w:rFonts w:eastAsiaTheme="minorEastAsia"/>
        </w:rPr>
        <w:t>How would you describe the writer’s style?</w:t>
      </w: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numPr>
          <w:ilvl w:val="0"/>
          <w:numId w:val="4"/>
        </w:numPr>
        <w:contextualSpacing/>
        <w:rPr>
          <w:rFonts w:eastAsiaTheme="minorEastAsia"/>
        </w:rPr>
      </w:pPr>
      <w:r w:rsidRPr="00764956">
        <w:rPr>
          <w:rFonts w:eastAsiaTheme="minorEastAsia"/>
        </w:rPr>
        <w:t>What is the setting and what is unique about it?</w:t>
      </w: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numPr>
          <w:ilvl w:val="0"/>
          <w:numId w:val="4"/>
        </w:numPr>
        <w:contextualSpacing/>
        <w:rPr>
          <w:rFonts w:eastAsiaTheme="minorEastAsia"/>
        </w:rPr>
      </w:pPr>
      <w:r w:rsidRPr="00764956">
        <w:rPr>
          <w:rFonts w:eastAsiaTheme="minorEastAsia"/>
        </w:rPr>
        <w:t>What do you think about the narrator or protagonist?</w:t>
      </w: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numPr>
          <w:ilvl w:val="0"/>
          <w:numId w:val="4"/>
        </w:numPr>
        <w:contextualSpacing/>
        <w:rPr>
          <w:rFonts w:eastAsiaTheme="minorEastAsia"/>
        </w:rPr>
      </w:pPr>
      <w:r w:rsidRPr="00764956">
        <w:rPr>
          <w:rFonts w:eastAsiaTheme="minorEastAsia"/>
        </w:rPr>
        <w:t>What do you predict will happen in the coming chapters?</w:t>
      </w: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numPr>
          <w:ilvl w:val="0"/>
          <w:numId w:val="4"/>
        </w:numPr>
        <w:contextualSpacing/>
        <w:rPr>
          <w:rFonts w:eastAsiaTheme="minorEastAsia"/>
        </w:rPr>
      </w:pPr>
      <w:r w:rsidRPr="00764956">
        <w:rPr>
          <w:rFonts w:eastAsiaTheme="minorEastAsia"/>
        </w:rPr>
        <w:t>Does anything strike you as symbolic in these early chapters?</w:t>
      </w: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numPr>
          <w:ilvl w:val="0"/>
          <w:numId w:val="4"/>
        </w:numPr>
        <w:contextualSpacing/>
        <w:rPr>
          <w:rFonts w:eastAsiaTheme="minorEastAsia"/>
        </w:rPr>
      </w:pPr>
      <w:r w:rsidRPr="00764956">
        <w:rPr>
          <w:rFonts w:eastAsiaTheme="minorEastAsia"/>
        </w:rPr>
        <w:t>Do the book, setting, events, characters strike you as believable and relatable so far?</w:t>
      </w: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numPr>
          <w:ilvl w:val="0"/>
          <w:numId w:val="4"/>
        </w:numPr>
        <w:contextualSpacing/>
        <w:rPr>
          <w:rFonts w:eastAsiaTheme="minorEastAsia"/>
        </w:rPr>
      </w:pPr>
      <w:r w:rsidRPr="00764956">
        <w:rPr>
          <w:rFonts w:eastAsiaTheme="minorEastAsia"/>
        </w:rPr>
        <w:t xml:space="preserve">What else? Confusing parts? Favorite parts? Uncomfortable parts? Difficulty or ease in reading?  </w:t>
      </w: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ind w:left="720"/>
        <w:contextualSpacing/>
        <w:rPr>
          <w:rFonts w:eastAsiaTheme="minorEastAsia"/>
        </w:rPr>
      </w:pPr>
    </w:p>
    <w:p w:rsidR="00764956" w:rsidRPr="00764956" w:rsidRDefault="00764956" w:rsidP="00764956">
      <w:pPr>
        <w:rPr>
          <w:rFonts w:eastAsiaTheme="minorEastAsia"/>
        </w:rPr>
      </w:pPr>
      <w:r w:rsidRPr="00764956">
        <w:rPr>
          <w:rFonts w:eastAsiaTheme="minorEastAsia"/>
        </w:rPr>
        <w:t>HOMEWORK FOR NEXT WEEK:</w:t>
      </w:r>
    </w:p>
    <w:p w:rsidR="00764956" w:rsidRPr="00764956" w:rsidRDefault="00764956" w:rsidP="00764956">
      <w:pPr>
        <w:numPr>
          <w:ilvl w:val="0"/>
          <w:numId w:val="5"/>
        </w:numPr>
        <w:contextualSpacing/>
        <w:rPr>
          <w:rFonts w:eastAsiaTheme="minorEastAsia"/>
        </w:rPr>
      </w:pPr>
      <w:r w:rsidRPr="00764956">
        <w:rPr>
          <w:rFonts w:eastAsiaTheme="minorEastAsia"/>
        </w:rPr>
        <w:t>Two members bring in a favorite part to read and discuss (roughly 1 paragraph in length).</w:t>
      </w:r>
    </w:p>
    <w:p w:rsidR="00764956" w:rsidRPr="00764956" w:rsidRDefault="00764956" w:rsidP="00764956">
      <w:pPr>
        <w:numPr>
          <w:ilvl w:val="0"/>
          <w:numId w:val="5"/>
        </w:numPr>
        <w:contextualSpacing/>
        <w:rPr>
          <w:rFonts w:eastAsiaTheme="minorEastAsia"/>
        </w:rPr>
      </w:pPr>
      <w:r w:rsidRPr="00764956">
        <w:rPr>
          <w:rFonts w:eastAsiaTheme="minorEastAsia"/>
        </w:rPr>
        <w:t>Two members bring in a question they want to discuss and share their answers.</w:t>
      </w:r>
    </w:p>
    <w:p w:rsidR="00764956" w:rsidRPr="00764956" w:rsidRDefault="00764956" w:rsidP="00764956">
      <w:pPr>
        <w:numPr>
          <w:ilvl w:val="0"/>
          <w:numId w:val="5"/>
        </w:numPr>
        <w:contextualSpacing/>
        <w:rPr>
          <w:rFonts w:eastAsiaTheme="minorEastAsia"/>
        </w:rPr>
      </w:pPr>
      <w:r w:rsidRPr="00764956">
        <w:rPr>
          <w:rFonts w:eastAsiaTheme="minorEastAsia"/>
        </w:rPr>
        <w:t>One member compares him/herself to a character, explaining similarities and differences.</w:t>
      </w:r>
    </w:p>
    <w:p w:rsidR="00764956" w:rsidRPr="00764956" w:rsidRDefault="00764956" w:rsidP="00764956">
      <w:pPr>
        <w:numPr>
          <w:ilvl w:val="0"/>
          <w:numId w:val="5"/>
        </w:numPr>
        <w:contextualSpacing/>
        <w:rPr>
          <w:rFonts w:eastAsiaTheme="minorEastAsia"/>
        </w:rPr>
      </w:pPr>
      <w:r w:rsidRPr="00764956">
        <w:rPr>
          <w:rFonts w:eastAsiaTheme="minorEastAsia"/>
        </w:rPr>
        <w:lastRenderedPageBreak/>
        <w:t xml:space="preserve">One member finds a paragraph that embodies the primary theme so far, and explains it. </w:t>
      </w:r>
    </w:p>
    <w:p w:rsidR="00764956" w:rsidRPr="00445C66" w:rsidRDefault="00764956" w:rsidP="00445C66"/>
    <w:sectPr w:rsidR="00764956" w:rsidRPr="00445C66" w:rsidSect="0076495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B41" w:rsidRDefault="00847B41" w:rsidP="00764956">
      <w:pPr>
        <w:spacing w:after="0" w:line="240" w:lineRule="auto"/>
      </w:pPr>
      <w:r>
        <w:separator/>
      </w:r>
    </w:p>
  </w:endnote>
  <w:endnote w:type="continuationSeparator" w:id="0">
    <w:p w:rsidR="00847B41" w:rsidRDefault="00847B41" w:rsidP="00764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56" w:rsidRDefault="007649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56" w:rsidRDefault="007649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56" w:rsidRDefault="007649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B41" w:rsidRDefault="00847B41" w:rsidP="00764956">
      <w:pPr>
        <w:spacing w:after="0" w:line="240" w:lineRule="auto"/>
      </w:pPr>
      <w:r>
        <w:separator/>
      </w:r>
    </w:p>
  </w:footnote>
  <w:footnote w:type="continuationSeparator" w:id="0">
    <w:p w:rsidR="00847B41" w:rsidRDefault="00847B41" w:rsidP="007649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56" w:rsidRDefault="007649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56" w:rsidRPr="00764956" w:rsidRDefault="00764956" w:rsidP="00764956">
    <w:pPr>
      <w:contextualSpacing/>
      <w:jc w:val="center"/>
      <w:rPr>
        <w:rFonts w:eastAsiaTheme="minorEastAsia"/>
        <w:b/>
        <w:sz w:val="32"/>
        <w:szCs w:val="32"/>
      </w:rPr>
    </w:pPr>
    <w:r w:rsidRPr="00764956">
      <w:rPr>
        <w:rFonts w:eastAsiaTheme="minorEastAsia"/>
        <w:b/>
        <w:sz w:val="32"/>
        <w:szCs w:val="32"/>
      </w:rPr>
      <w:t>Literature Circle Discussion #1</w:t>
    </w:r>
  </w:p>
  <w:p w:rsidR="00764956" w:rsidRPr="00764956" w:rsidRDefault="00764956" w:rsidP="00764956">
    <w:pPr>
      <w:contextualSpacing/>
      <w:jc w:val="center"/>
      <w:rPr>
        <w:rFonts w:eastAsiaTheme="minorEastAsia"/>
        <w:b/>
      </w:rPr>
    </w:pPr>
    <w:r w:rsidRPr="00764956">
      <w:rPr>
        <w:rFonts w:eastAsiaTheme="minorEastAsia"/>
        <w:b/>
      </w:rPr>
      <w:t>Assignment for AP Language and Composition – Olympian High School</w:t>
    </w:r>
  </w:p>
  <w:p w:rsidR="00764956" w:rsidRDefault="00764956">
    <w:pPr>
      <w:pStyle w:val="Header"/>
    </w:pPr>
  </w:p>
  <w:p w:rsidR="00764956" w:rsidRDefault="007649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956" w:rsidRDefault="00764956">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97FF5"/>
    <w:multiLevelType w:val="hybridMultilevel"/>
    <w:tmpl w:val="804665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C651DA"/>
    <w:multiLevelType w:val="hybridMultilevel"/>
    <w:tmpl w:val="05EC8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A33884"/>
    <w:multiLevelType w:val="hybridMultilevel"/>
    <w:tmpl w:val="C0D409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F00588"/>
    <w:multiLevelType w:val="hybridMultilevel"/>
    <w:tmpl w:val="BB543F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9D750E"/>
    <w:multiLevelType w:val="hybridMultilevel"/>
    <w:tmpl w:val="6B1C8014"/>
    <w:lvl w:ilvl="0" w:tplc="26306E2E">
      <w:start w:val="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C66"/>
    <w:rsid w:val="001C3E87"/>
    <w:rsid w:val="001D1587"/>
    <w:rsid w:val="002566AF"/>
    <w:rsid w:val="00324B71"/>
    <w:rsid w:val="00445C66"/>
    <w:rsid w:val="004C5B89"/>
    <w:rsid w:val="004F54D1"/>
    <w:rsid w:val="00764956"/>
    <w:rsid w:val="00847B41"/>
    <w:rsid w:val="00A0144A"/>
    <w:rsid w:val="00CE5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7CFFF9-6468-4243-BD18-844CF63E0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C66"/>
    <w:pPr>
      <w:ind w:left="720"/>
      <w:contextualSpacing/>
    </w:pPr>
  </w:style>
  <w:style w:type="paragraph" w:styleId="BalloonText">
    <w:name w:val="Balloon Text"/>
    <w:basedOn w:val="Normal"/>
    <w:link w:val="BalloonTextChar"/>
    <w:uiPriority w:val="99"/>
    <w:semiHidden/>
    <w:unhideWhenUsed/>
    <w:rsid w:val="00A014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144A"/>
    <w:rPr>
      <w:rFonts w:ascii="Segoe UI" w:hAnsi="Segoe UI" w:cs="Segoe UI"/>
      <w:sz w:val="18"/>
      <w:szCs w:val="18"/>
    </w:rPr>
  </w:style>
  <w:style w:type="paragraph" w:styleId="Header">
    <w:name w:val="header"/>
    <w:basedOn w:val="Normal"/>
    <w:link w:val="HeaderChar"/>
    <w:uiPriority w:val="99"/>
    <w:unhideWhenUsed/>
    <w:rsid w:val="007649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956"/>
  </w:style>
  <w:style w:type="paragraph" w:styleId="Footer">
    <w:name w:val="footer"/>
    <w:basedOn w:val="Normal"/>
    <w:link w:val="FooterChar"/>
    <w:uiPriority w:val="99"/>
    <w:unhideWhenUsed/>
    <w:rsid w:val="007649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Michelle Clark-Cadwell</cp:lastModifiedBy>
  <cp:revision>2</cp:revision>
  <cp:lastPrinted>2015-04-11T18:06:00Z</cp:lastPrinted>
  <dcterms:created xsi:type="dcterms:W3CDTF">2015-08-21T14:31:00Z</dcterms:created>
  <dcterms:modified xsi:type="dcterms:W3CDTF">2015-08-21T14:31:00Z</dcterms:modified>
</cp:coreProperties>
</file>